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widowControl w:val="false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Lucida Sans Unicode" w:hAnsi="Times New Roman"/>
          <w:b/>
          <w:bCs/>
          <w:sz w:val="26"/>
          <w:szCs w:val="26"/>
          <w:lang w:eastAsia="zh-CN"/>
        </w:rPr>
      </w:pPr>
      <w:r>
        <w:rPr>
          <w:rFonts w:ascii="Times New Roman" w:cs="Times New Roman" w:eastAsia="Lucida Sans Unicode" w:hAnsi="Times New Roman"/>
          <w:b/>
          <w:bCs/>
          <w:sz w:val="26"/>
          <w:szCs w:val="26"/>
          <w:lang w:eastAsia="zh-CN"/>
        </w:rPr>
        <w:t xml:space="preserve">АДМИНИСТРАЦИЯ </w:t>
      </w:r>
    </w:p>
    <w:p>
      <w:pPr>
        <w:pStyle w:val="style0"/>
        <w:widowControl w:val="false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Lucida Sans Unicode" w:hAnsi="Times New Roman"/>
          <w:b/>
          <w:bCs/>
          <w:sz w:val="26"/>
          <w:szCs w:val="26"/>
          <w:lang w:eastAsia="zh-CN"/>
        </w:rPr>
      </w:pPr>
      <w:r>
        <w:rPr>
          <w:rFonts w:ascii="Times New Roman" w:cs="Times New Roman" w:eastAsia="Lucida Sans Unicode" w:hAnsi="Times New Roman"/>
          <w:b/>
          <w:bCs/>
          <w:sz w:val="26"/>
          <w:szCs w:val="26"/>
          <w:lang w:eastAsia="zh-CN"/>
        </w:rPr>
        <w:t xml:space="preserve">МУНИЦИПАЛЬНОГО ОБРАЗОВАНИЯ ПОСЁЛОК ДОБРЯТИНО </w:t>
      </w:r>
    </w:p>
    <w:p>
      <w:pPr>
        <w:pStyle w:val="style0"/>
        <w:widowControl w:val="false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Lucida Sans Unicode" w:hAnsi="Times New Roman"/>
          <w:b/>
          <w:bCs/>
          <w:sz w:val="26"/>
          <w:szCs w:val="26"/>
          <w:lang w:eastAsia="zh-CN"/>
        </w:rPr>
      </w:pPr>
      <w:r>
        <w:rPr>
          <w:rFonts w:ascii="Times New Roman" w:cs="Times New Roman" w:eastAsia="Lucida Sans Unicode" w:hAnsi="Times New Roman"/>
          <w:b/>
          <w:bCs/>
          <w:sz w:val="26"/>
          <w:szCs w:val="26"/>
          <w:lang w:eastAsia="zh-CN"/>
        </w:rPr>
        <w:t xml:space="preserve">(СЕЛЬСКОЕ ПОСЕЛЕНИЕ) ГУСЬ-ХРУСТАЛЬНОГО РАЙОНА </w:t>
      </w:r>
    </w:p>
    <w:p>
      <w:pPr>
        <w:pStyle w:val="style0"/>
        <w:widowControl w:val="false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Lucida Sans Unicode" w:hAnsi="Times New Roman"/>
          <w:b/>
          <w:bCs/>
          <w:sz w:val="26"/>
          <w:szCs w:val="26"/>
          <w:lang w:eastAsia="zh-CN"/>
        </w:rPr>
      </w:pPr>
      <w:r>
        <w:rPr>
          <w:rFonts w:ascii="Times New Roman" w:cs="Times New Roman" w:eastAsia="Lucida Sans Unicode" w:hAnsi="Times New Roman"/>
          <w:b/>
          <w:bCs/>
          <w:sz w:val="26"/>
          <w:szCs w:val="26"/>
          <w:lang w:eastAsia="zh-CN"/>
        </w:rPr>
        <w:t>ВЛАДИМИРСКОЙ ОБЛАСТИ</w:t>
      </w:r>
    </w:p>
    <w:p>
      <w:pPr>
        <w:pStyle w:val="style0"/>
        <w:widowControl w:val="false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Lucida Sans Unicode" w:hAnsi="Times New Roman"/>
          <w:sz w:val="20"/>
          <w:szCs w:val="28"/>
          <w:lang w:eastAsia="zh-CN"/>
        </w:rPr>
      </w:pPr>
      <w:r>
        <w:rPr>
          <w:rFonts w:ascii="Times New Roman" w:cs="Times New Roman" w:eastAsia="Lucida Sans Unicode" w:hAnsi="Times New Roman"/>
          <w:sz w:val="20"/>
          <w:szCs w:val="28"/>
          <w:lang w:eastAsia="zh-CN"/>
        </w:rPr>
      </w:r>
    </w:p>
    <w:p>
      <w:pPr>
        <w:pStyle w:val="style0"/>
        <w:keepNext/>
        <w:widowControl w:val="false"/>
        <w:numPr>
          <w:ilvl w:val="2"/>
          <w:numId w:val="1"/>
        </w:numPr>
        <w:suppressAutoHyphens w:val="true"/>
        <w:spacing w:after="0" w:before="0" w:line="360" w:lineRule="auto"/>
        <w:ind w:hanging="720" w:left="0" w:right="0"/>
        <w:contextualSpacing w:val="false"/>
        <w:jc w:val="center"/>
        <w:rPr>
          <w:rFonts w:ascii="Times New Roman" w:cs="Times New Roman" w:eastAsia="Times New Roman" w:hAnsi="Times New Roman"/>
          <w:b/>
          <w:bCs/>
          <w:spacing w:val="41"/>
          <w:sz w:val="40"/>
          <w:szCs w:val="28"/>
          <w:u w:val="single"/>
          <w:lang w:eastAsia="ar-SA"/>
        </w:rPr>
      </w:pPr>
      <w:r>
        <w:rPr>
          <w:rFonts w:ascii="Times New Roman" w:cs="Times New Roman" w:eastAsia="Times New Roman" w:hAnsi="Times New Roman"/>
          <w:b/>
          <w:bCs/>
          <w:spacing w:val="41"/>
          <w:sz w:val="40"/>
          <w:szCs w:val="28"/>
          <w:u w:val="single"/>
          <w:lang w:eastAsia="ar-SA"/>
        </w:rPr>
        <w:t>ПОСТАНОВЛЕНИЕ</w:t>
      </w:r>
    </w:p>
    <w:p>
      <w:pPr>
        <w:pStyle w:val="style0"/>
        <w:widowControl w:val="false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Lucida Sans Unicode" w:hAnsi="Times New Roman"/>
          <w:color w:val="000000"/>
          <w:sz w:val="24"/>
          <w:szCs w:val="24"/>
          <w:lang w:bidi="en-US"/>
        </w:rPr>
      </w:pPr>
      <w:r>
        <w:rPr>
          <w:rFonts w:ascii="Times New Roman" w:cs="Times New Roman" w:eastAsia="Lucida Sans Unicode" w:hAnsi="Times New Roman"/>
          <w:color w:val="000000"/>
          <w:sz w:val="24"/>
          <w:szCs w:val="24"/>
          <w:lang w:bidi="en-US"/>
        </w:rPr>
      </w:r>
    </w:p>
    <w:tbl>
      <w:tblPr>
        <w:jc w:val="left"/>
        <w:tblInd w:type="dxa" w:w="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678"/>
        <w:gridCol w:w="2516"/>
        <w:gridCol w:w="3441"/>
      </w:tblGrid>
      <w:tr>
        <w:trPr>
          <w:cantSplit w:val="false"/>
        </w:trPr>
        <w:tc>
          <w:tcPr>
            <w:tcW w:type="dxa" w:w="4678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widowControl w:val="false"/>
              <w:tabs>
                <w:tab w:leader="none" w:pos="2421" w:val="left"/>
                <w:tab w:leader="none" w:pos="4722" w:val="left"/>
                <w:tab w:leader="none" w:pos="7005" w:val="left"/>
              </w:tabs>
              <w:suppressAutoHyphens w:val="true"/>
              <w:spacing w:after="0" w:before="60" w:line="480" w:lineRule="auto"/>
              <w:ind w:hanging="0" w:left="-3" w:right="-783"/>
              <w:contextualSpacing w:val="false"/>
              <w:jc w:val="both"/>
              <w:rPr>
                <w:rFonts w:ascii="Times New Roman" w:cs="Times New Roman" w:eastAsia="Lucida Sans Unicode" w:hAnsi="Times New Roman"/>
                <w:color w:val="000000"/>
                <w:sz w:val="28"/>
                <w:szCs w:val="24"/>
                <w:lang w:bidi="en-US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4"/>
                <w:lang w:bidi="en-US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4"/>
                <w:lang w:bidi="en-US"/>
              </w:rPr>
              <w:t>31</w:t>
            </w:r>
            <w:r>
              <w:rPr>
                <w:rFonts w:ascii="Times New Roman" w:cs="Times New Roman" w:eastAsia="Lucida Sans Unicode" w:hAnsi="Times New Roman"/>
                <w:color w:val="000000"/>
                <w:sz w:val="28"/>
                <w:szCs w:val="24"/>
                <w:lang w:bidi="en-US"/>
              </w:rPr>
              <w:t>.01.2023</w:t>
            </w:r>
          </w:p>
        </w:tc>
        <w:tc>
          <w:tcPr>
            <w:tcW w:type="dxa" w:w="2516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widowControl w:val="false"/>
              <w:tabs>
                <w:tab w:leader="none" w:pos="2424" w:val="left"/>
                <w:tab w:leader="none" w:pos="7008" w:val="left"/>
              </w:tabs>
              <w:suppressAutoHyphens w:val="true"/>
              <w:spacing w:after="0" w:before="60"/>
              <w:ind w:firstLine="560" w:left="0" w:right="0"/>
              <w:contextualSpacing w:val="false"/>
              <w:jc w:val="right"/>
              <w:rPr>
                <w:rFonts w:ascii="Times New Roman" w:cs="Times New Roman" w:eastAsia="Times New Roman" w:hAnsi="Times New Roman"/>
                <w:color w:val="000000"/>
                <w:sz w:val="28"/>
                <w:szCs w:val="24"/>
                <w:lang w:bidi="en-US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4"/>
                <w:lang w:bidi="en-US"/>
              </w:rPr>
              <w:t xml:space="preserve">                                                       </w:t>
            </w:r>
          </w:p>
        </w:tc>
        <w:tc>
          <w:tcPr>
            <w:tcW w:type="dxa" w:w="3441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widowControl w:val="false"/>
              <w:suppressAutoHyphens w:val="true"/>
              <w:spacing w:after="0" w:before="60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8"/>
                <w:szCs w:val="24"/>
                <w:lang w:bidi="en-US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4"/>
                <w:lang w:bidi="en-US"/>
              </w:rPr>
              <w:t xml:space="preserve">                          №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4"/>
                <w:lang w:bidi="en-US"/>
              </w:rPr>
              <w:t xml:space="preserve">7  </w:t>
            </w:r>
          </w:p>
        </w:tc>
      </w:tr>
    </w:tbl>
    <w:p>
      <w:pPr>
        <w:pStyle w:val="style0"/>
        <w:widowControl w:val="false"/>
        <w:tabs>
          <w:tab w:leader="none" w:pos="4253" w:val="left"/>
          <w:tab w:leader="none" w:pos="4740" w:val="left"/>
        </w:tabs>
        <w:suppressAutoHyphens w:val="true"/>
        <w:spacing w:after="0" w:before="0" w:line="100" w:lineRule="atLeast"/>
        <w:ind w:hanging="0" w:left="0" w:right="4275"/>
        <w:contextualSpacing w:val="false"/>
        <w:jc w:val="both"/>
        <w:rPr>
          <w:rFonts w:ascii="Times New Roman" w:cs="Times New Roman" w:eastAsia="Lucida Sans Unicode" w:hAnsi="Times New Roman"/>
          <w:b/>
          <w:color w:val="000000"/>
          <w:sz w:val="28"/>
          <w:szCs w:val="28"/>
          <w:lang w:bidi="en-US"/>
        </w:rPr>
      </w:pPr>
      <w:bookmarkStart w:id="0" w:name="__DdeLink__4555_875129398"/>
      <w:bookmarkEnd w:id="0"/>
      <w:r>
        <w:rPr>
          <w:rFonts w:ascii="Times New Roman" w:cs="Times New Roman" w:eastAsia="Lucida Sans Unicode" w:hAnsi="Times New Roman"/>
          <w:b/>
          <w:color w:val="000000"/>
          <w:sz w:val="28"/>
          <w:szCs w:val="28"/>
          <w:lang w:bidi="en-US"/>
        </w:rPr>
        <w:t>О внесении изменений в постановление администрации муниципального образования посёлок Добрятино (сельское поселение) Гусь-Хрустального района от 18.10.2022 № 93  «Об утверждении административного регламента предоставления администрацией муниципального образования посёлок Добрятино (сельское поселение) муниципальной услуги «Признание садового дома жилым домом и жилого дома садовым домом» на территории муниципального образования посёлок Добрятино (сельское поселение)»</w:t>
      </w:r>
    </w:p>
    <w:p>
      <w:pPr>
        <w:pStyle w:val="style0"/>
        <w:widowControl w:val="false"/>
        <w:suppressAutoHyphens w:val="true"/>
        <w:spacing w:after="0" w:before="0" w:line="360" w:lineRule="auto"/>
        <w:ind w:firstLine="709" w:left="0" w:right="0"/>
        <w:contextualSpacing w:val="false"/>
        <w:rPr>
          <w:rFonts w:ascii="Times New Roman" w:cs="Times New Roman" w:eastAsia="Lucida Sans Unicode" w:hAnsi="Times New Roman"/>
          <w:color w:val="000000"/>
          <w:sz w:val="24"/>
          <w:szCs w:val="24"/>
          <w:lang w:bidi="en-US"/>
        </w:rPr>
      </w:pPr>
      <w:r>
        <w:rPr>
          <w:rFonts w:ascii="Times New Roman" w:cs="Times New Roman" w:eastAsia="Lucida Sans Unicode" w:hAnsi="Times New Roman"/>
          <w:color w:val="000000"/>
          <w:sz w:val="24"/>
          <w:szCs w:val="24"/>
          <w:lang w:bidi="en-US"/>
        </w:rPr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27.07.2010 N 210-ФЗ «Об организации предоставления государственных и муниципальных услуг», </w:t>
      </w:r>
      <w:hyperlink r:id="rId2">
        <w:r>
          <w:rPr>
            <w:rStyle w:val="style18"/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от 06.10.2003 №131-ФЗ «Об общих принципах организации местного самоуправления в Российской Федерации», пунктом 61 Постановления Правительства РФ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руководствуясь </w:t>
      </w:r>
      <w:hyperlink r:id="rId3">
        <w:r>
          <w:rPr>
            <w:rStyle w:val="style18"/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Уставом</w:t>
        </w:r>
      </w:hyperlink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муниципального образования посёлок Добрятино (сельское поселение) Гусь-Хрустального района</w:t>
      </w: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 xml:space="preserve">               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eastAsia="Lucida Sans Unicode" w:hAnsi="Times New Roman"/>
          <w:b/>
          <w:bCs/>
          <w:color w:val="000000"/>
          <w:sz w:val="32"/>
          <w:szCs w:val="32"/>
          <w:lang w:bidi="en-US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cs="Times New Roman" w:eastAsia="Lucida Sans Unicode" w:hAnsi="Times New Roman"/>
          <w:b/>
          <w:bCs/>
          <w:smallCaps/>
          <w:color w:val="000000"/>
          <w:spacing w:val="60"/>
          <w:sz w:val="32"/>
          <w:szCs w:val="32"/>
          <w:lang w:bidi="en-US"/>
        </w:rPr>
        <w:t>постановляет</w:t>
      </w:r>
      <w:r>
        <w:rPr>
          <w:rFonts w:ascii="Times New Roman" w:cs="Times New Roman" w:eastAsia="Lucida Sans Unicode" w:hAnsi="Times New Roman"/>
          <w:b/>
          <w:bCs/>
          <w:color w:val="000000"/>
          <w:sz w:val="32"/>
          <w:szCs w:val="32"/>
          <w:lang w:bidi="en-US"/>
        </w:rPr>
        <w:t>:</w:t>
      </w:r>
    </w:p>
    <w:p>
      <w:pPr>
        <w:pStyle w:val="style0"/>
        <w:widowControl w:val="false"/>
        <w:suppressAutoHyphens w:val="true"/>
        <w:spacing w:after="0" w:before="0" w:line="100" w:lineRule="atLeast"/>
        <w:contextualSpacing w:val="false"/>
        <w:jc w:val="both"/>
        <w:rPr>
          <w:rFonts w:ascii="Times New Roman" w:cs="Times New Roman" w:eastAsia="Lucida Sans Unicode" w:hAnsi="Times New Roman"/>
          <w:color w:val="000000"/>
          <w:sz w:val="28"/>
          <w:szCs w:val="28"/>
          <w:lang w:bidi="en-US"/>
        </w:rPr>
      </w:pPr>
      <w:r>
        <w:rPr>
          <w:rFonts w:ascii="Times New Roman" w:cs="Times New Roman" w:eastAsia="Lucida Sans Unicode" w:hAnsi="Times New Roman"/>
          <w:color w:val="000000"/>
          <w:sz w:val="28"/>
          <w:szCs w:val="28"/>
          <w:lang w:bidi="en-US"/>
        </w:rPr>
        <w:t xml:space="preserve">          </w:t>
      </w:r>
      <w:r>
        <w:rPr>
          <w:rFonts w:ascii="Times New Roman" w:cs="Times New Roman" w:eastAsia="Lucida Sans Unicode" w:hAnsi="Times New Roman"/>
          <w:color w:val="000000"/>
          <w:sz w:val="28"/>
          <w:szCs w:val="28"/>
          <w:lang w:bidi="en-US"/>
        </w:rPr>
        <w:t xml:space="preserve">1. Внести в постановление администрации муниципального образования посёлок Добрятино (сельское поселение) Гусь-Хрустального района от 18.10.2022 № </w:t>
      </w:r>
      <w:bookmarkStart w:id="1" w:name="_GoBack"/>
      <w:bookmarkEnd w:id="1"/>
      <w:r>
        <w:rPr>
          <w:rFonts w:ascii="Times New Roman" w:cs="Times New Roman" w:eastAsia="Lucida Sans Unicode" w:hAnsi="Times New Roman"/>
          <w:color w:val="000000"/>
          <w:sz w:val="28"/>
          <w:szCs w:val="28"/>
          <w:lang w:bidi="en-US"/>
        </w:rPr>
        <w:t>93 «Об утверждении административного регламента предоставления администрацией муниципального образования посёлок Добрятино (сельское поселение) муниципальной услуги «Признание садового дома жилым домом и жилого дома садовым домом» на территории муниципального образования посёлок Добрятино (сельское поселение)» следующие изменения: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 xml:space="preserve">   </w:t>
      </w: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1.1.</w:t>
      </w:r>
      <w:r>
        <w:rPr>
          <w:rFonts w:ascii="Times New Roman" w:cs="Times New Roman" w:hAnsi="Times New Roman"/>
          <w:b/>
          <w:color w:val="000000"/>
          <w:sz w:val="28"/>
          <w:szCs w:val="28"/>
          <w:shd w:fill="FFFFFF" w:val="clear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 xml:space="preserve">В основной части постановления, пункт 2.13 дополнить подпунктом «ж» следующего содержания:   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«ж) 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домом).»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en-US"/>
        </w:rPr>
        <w:t>2.Контроль за исполнением настоящего постановления оставляю за собой.</w:t>
      </w:r>
    </w:p>
    <w:p>
      <w:pPr>
        <w:pStyle w:val="style26"/>
        <w:ind w:firstLine="709" w:left="0" w:righ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3. Настоящее постановление вступает в силу со дня его официального опубликования и подлежит размещению на официальном сайте администрации муниципального образования поселок Добрятино  (сельское поселение) Гусь-Хрустального района.  </w:t>
      </w:r>
    </w:p>
    <w:p>
      <w:pPr>
        <w:pStyle w:val="style26"/>
        <w:ind w:hanging="0" w:left="720" w:righ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</w:p>
    <w:p>
      <w:pPr>
        <w:pStyle w:val="style26"/>
        <w:ind w:hanging="0" w:left="720" w:right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Глава администрации</w:t>
        <w:tab/>
        <w:tab/>
        <w:tab/>
        <w:tab/>
        <w:t xml:space="preserve">                Е.И. Жарёнов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701" w:right="567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  <w:rPr>
        <w:color w:val="000000"/>
        <w:sz w:val="28"/>
        <w:spacing w:val="-10"/>
        <w:b w:val="false"/>
        <w:shd w:fill="CCFF66" w:val="clear"/>
        <w:szCs w:val="34"/>
        <w:bCs w:val="false"/>
      </w:r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4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" w:type="paragraph">
    <w:name w:val="Заголовок 1"/>
    <w:basedOn w:val="style0"/>
    <w:next w:val="style1"/>
    <w:pPr>
      <w:keepNext/>
      <w:keepLines/>
      <w:spacing w:after="0" w:before="480"/>
      <w:contextualSpacing w:val="false"/>
    </w:pPr>
    <w:rPr>
      <w:rFonts w:ascii="Cambria" w:cs="" w:hAnsi="Cambria"/>
      <w:b/>
      <w:bCs/>
      <w:color w:val="365F91"/>
      <w:sz w:val="28"/>
      <w:szCs w:val="28"/>
    </w:rPr>
  </w:style>
  <w:style w:styleId="style3" w:type="paragraph">
    <w:name w:val="Заголовок 3"/>
    <w:basedOn w:val="style0"/>
    <w:next w:val="style3"/>
    <w:pPr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b/>
      <w:bCs/>
      <w:sz w:val="27"/>
      <w:szCs w:val="27"/>
      <w:lang w:eastAsia="ru-RU"/>
    </w:rPr>
  </w:style>
  <w:style w:styleId="style4" w:type="paragraph">
    <w:name w:val="Заголовок 4"/>
    <w:basedOn w:val="style0"/>
    <w:next w:val="style4"/>
    <w:pPr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b/>
      <w:bCs/>
      <w:sz w:val="24"/>
      <w:szCs w:val="24"/>
      <w:lang w:eastAsia="ru-RU"/>
    </w:rPr>
  </w:style>
  <w:style w:styleId="style15" w:type="character">
    <w:name w:val="Default Paragraph Font"/>
    <w:next w:val="style15"/>
    <w:rPr/>
  </w:style>
  <w:style w:styleId="style16" w:type="character">
    <w:name w:val="Заголовок 3 Знак"/>
    <w:basedOn w:val="style15"/>
    <w:next w:val="style16"/>
    <w:rPr>
      <w:rFonts w:ascii="Times New Roman" w:cs="Times New Roman" w:eastAsia="Times New Roman" w:hAnsi="Times New Roman"/>
      <w:b/>
      <w:bCs/>
      <w:sz w:val="27"/>
      <w:szCs w:val="27"/>
      <w:lang w:eastAsia="ru-RU"/>
    </w:rPr>
  </w:style>
  <w:style w:styleId="style17" w:type="character">
    <w:name w:val="Заголовок 4 Знак"/>
    <w:basedOn w:val="style15"/>
    <w:next w:val="style17"/>
    <w:rPr>
      <w:rFonts w:ascii="Times New Roman" w:cs="Times New Roman" w:eastAsia="Times New Roman" w:hAnsi="Times New Roman"/>
      <w:b/>
      <w:bCs/>
      <w:sz w:val="24"/>
      <w:szCs w:val="24"/>
      <w:lang w:eastAsia="ru-RU"/>
    </w:rPr>
  </w:style>
  <w:style w:styleId="style18" w:type="character">
    <w:name w:val="Интернет-ссылка"/>
    <w:basedOn w:val="style15"/>
    <w:next w:val="style18"/>
    <w:rPr>
      <w:color w:val="0000FF"/>
      <w:u w:val="single"/>
      <w:lang w:bidi="zxx-" w:eastAsia="zxx-" w:val="zxx-"/>
    </w:rPr>
  </w:style>
  <w:style w:styleId="style19" w:type="character">
    <w:name w:val="Заголовок 1 Знак"/>
    <w:basedOn w:val="style15"/>
    <w:next w:val="style19"/>
    <w:rPr>
      <w:rFonts w:ascii="Cambria" w:cs="" w:hAnsi="Cambria"/>
      <w:b/>
      <w:bCs/>
      <w:color w:val="365F91"/>
      <w:sz w:val="28"/>
      <w:szCs w:val="28"/>
    </w:rPr>
  </w:style>
  <w:style w:styleId="style20" w:type="character">
    <w:name w:val="Основной текст Знак"/>
    <w:basedOn w:val="style15"/>
    <w:next w:val="style20"/>
    <w:rPr>
      <w:rFonts w:ascii="Arial" w:cs="Times New Roman" w:eastAsia="Lucida Sans Unicode" w:hAnsi="Arial"/>
      <w:sz w:val="20"/>
      <w:szCs w:val="24"/>
    </w:rPr>
  </w:style>
  <w:style w:styleId="style21" w:type="character">
    <w:name w:val="Верхний колонтитул Знак"/>
    <w:basedOn w:val="style15"/>
    <w:next w:val="style21"/>
    <w:rPr/>
  </w:style>
  <w:style w:styleId="style22" w:type="character">
    <w:name w:val="Нижний колонтитул Знак"/>
    <w:basedOn w:val="style15"/>
    <w:next w:val="style22"/>
    <w:rPr/>
  </w:style>
  <w:style w:styleId="style23" w:type="character">
    <w:name w:val="ListLabel 1"/>
    <w:next w:val="style23"/>
    <w:rPr>
      <w:rFonts w:cs="StarSymbol" w:eastAsia="Lucida Sans Unicode"/>
      <w:b w:val="false"/>
      <w:bCs w:val="false"/>
      <w:color w:val="000000"/>
      <w:spacing w:val="-10"/>
      <w:sz w:val="28"/>
      <w:szCs w:val="34"/>
      <w:shd w:fill="CCFF66" w:val="clear"/>
      <w:lang w:bidi="en-US" w:eastAsia="en-US" w:val="ru-RU"/>
    </w:rPr>
  </w:style>
  <w:style w:styleId="style24" w:type="character">
    <w:name w:val="ListLabel 2"/>
    <w:next w:val="style24"/>
    <w:rPr>
      <w:color w:val="000000"/>
      <w:sz w:val="28"/>
    </w:rPr>
  </w:style>
  <w:style w:styleId="style25" w:type="paragraph">
    <w:name w:val="Заголовок"/>
    <w:basedOn w:val="style0"/>
    <w:next w:val="style2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6" w:type="paragraph">
    <w:name w:val="Основной текст"/>
    <w:basedOn w:val="style0"/>
    <w:next w:val="style26"/>
    <w:pPr>
      <w:widowControl w:val="false"/>
      <w:suppressAutoHyphens w:val="true"/>
      <w:spacing w:after="120" w:before="0" w:line="100" w:lineRule="atLeast"/>
      <w:contextualSpacing w:val="false"/>
    </w:pPr>
    <w:rPr>
      <w:rFonts w:ascii="Arial" w:cs="Times New Roman" w:eastAsia="Lucida Sans Unicode" w:hAnsi="Arial"/>
      <w:sz w:val="20"/>
      <w:szCs w:val="24"/>
    </w:rPr>
  </w:style>
  <w:style w:styleId="style27" w:type="paragraph">
    <w:name w:val="Список"/>
    <w:basedOn w:val="style26"/>
    <w:next w:val="style27"/>
    <w:pPr/>
    <w:rPr>
      <w:rFonts w:cs="Mangal"/>
    </w:rPr>
  </w:style>
  <w:style w:styleId="style28" w:type="paragraph">
    <w:name w:val="Название"/>
    <w:basedOn w:val="style0"/>
    <w:next w:val="style2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9" w:type="paragraph">
    <w:name w:val="Указатель"/>
    <w:basedOn w:val="style0"/>
    <w:next w:val="style29"/>
    <w:pPr>
      <w:suppressLineNumbers/>
    </w:pPr>
    <w:rPr>
      <w:rFonts w:cs="Mangal"/>
    </w:rPr>
  </w:style>
  <w:style w:styleId="style30" w:type="paragraph">
    <w:name w:val="Верхний колонтитул"/>
    <w:basedOn w:val="style0"/>
    <w:next w:val="style30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31" w:type="paragraph">
    <w:name w:val="Нижний колонтитул"/>
    <w:basedOn w:val="style0"/>
    <w:next w:val="style31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86367.0" TargetMode="External"/><Relationship Id="rId3" Type="http://schemas.openxmlformats.org/officeDocument/2006/relationships/hyperlink" Target="garantf1://19217830.1000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2021-03-10T10:53:00Z</dcterms:created>
  <dc:creator>Пользователь</dc:creator>
  <cp:lastModifiedBy>Пользователь</cp:lastModifiedBy>
  <dcterms:modified xsi:type="dcterms:W3CDTF">2023-02-01T12:35:00Z</dcterms:modified>
  <cp:revision>13</cp:revision>
</cp:coreProperties>
</file>