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B1" w:rsidRPr="00D01348" w:rsidRDefault="00541AB1" w:rsidP="00541AB1">
      <w:pPr>
        <w:spacing w:line="360" w:lineRule="auto"/>
        <w:ind w:left="-709"/>
        <w:jc w:val="center"/>
        <w:rPr>
          <w:sz w:val="28"/>
        </w:rPr>
      </w:pPr>
      <w:r w:rsidRPr="00D01348">
        <w:rPr>
          <w:sz w:val="28"/>
        </w:rPr>
        <w:t xml:space="preserve">ИЗБИРАТЕЛЬНАЯ КОМИССИЯ МУНИЦИПАЛЬНОГО ОБРАЗОВАНИЯ </w:t>
      </w:r>
    </w:p>
    <w:p w:rsidR="00541AB1" w:rsidRPr="00D01348" w:rsidRDefault="00541AB1" w:rsidP="00541AB1">
      <w:pPr>
        <w:spacing w:line="360" w:lineRule="auto"/>
        <w:ind w:left="-709"/>
        <w:jc w:val="center"/>
        <w:rPr>
          <w:sz w:val="28"/>
        </w:rPr>
      </w:pPr>
      <w:r w:rsidRPr="00D01348">
        <w:rPr>
          <w:sz w:val="28"/>
        </w:rPr>
        <w:t xml:space="preserve">ПОСЕЛОК ДОБРЯТИНО (СЕЛЬСКОЕ ПОСЕЛЕНИЕ) </w:t>
      </w:r>
    </w:p>
    <w:p w:rsidR="00541AB1" w:rsidRPr="00D01348" w:rsidRDefault="00541AB1" w:rsidP="00541AB1">
      <w:pPr>
        <w:spacing w:line="360" w:lineRule="auto"/>
        <w:ind w:left="-709"/>
        <w:jc w:val="center"/>
        <w:rPr>
          <w:sz w:val="28"/>
        </w:rPr>
      </w:pPr>
      <w:r w:rsidRPr="00D01348">
        <w:rPr>
          <w:sz w:val="28"/>
        </w:rPr>
        <w:t xml:space="preserve">ГУСЬ-ХРУСТАЛЬНОГО РАЙОНА ВЛАДИМИРСКОЙ ОБЛАСТИ  </w:t>
      </w:r>
    </w:p>
    <w:p w:rsidR="00541AB1" w:rsidRDefault="00541AB1" w:rsidP="00541AB1">
      <w:pPr>
        <w:jc w:val="center"/>
        <w:rPr>
          <w:sz w:val="28"/>
        </w:rPr>
      </w:pPr>
    </w:p>
    <w:p w:rsidR="00541AB1" w:rsidRPr="00134C24" w:rsidRDefault="00541AB1" w:rsidP="00541AB1">
      <w:pPr>
        <w:jc w:val="center"/>
        <w:rPr>
          <w:b/>
          <w:spacing w:val="42"/>
          <w:sz w:val="30"/>
        </w:rPr>
      </w:pPr>
      <w:r w:rsidRPr="00134C24">
        <w:rPr>
          <w:b/>
          <w:spacing w:val="42"/>
          <w:sz w:val="30"/>
        </w:rPr>
        <w:t>ПОСТАНОВЛЕНИЕ</w:t>
      </w:r>
    </w:p>
    <w:p w:rsidR="00541AB1" w:rsidRDefault="00541AB1" w:rsidP="00541AB1">
      <w:pPr>
        <w:jc w:val="center"/>
        <w:rPr>
          <w:spacing w:val="42"/>
          <w:sz w:val="30"/>
        </w:rPr>
      </w:pPr>
    </w:p>
    <w:p w:rsidR="00541AB1" w:rsidRPr="0039609B" w:rsidRDefault="00541AB1" w:rsidP="00541AB1">
      <w:pPr>
        <w:jc w:val="both"/>
        <w:rPr>
          <w:sz w:val="26"/>
        </w:rPr>
      </w:pPr>
      <w:r>
        <w:rPr>
          <w:sz w:val="26"/>
        </w:rPr>
        <w:t>20.08.20</w:t>
      </w:r>
      <w:r w:rsidRPr="00D01348">
        <w:rPr>
          <w:sz w:val="26"/>
        </w:rPr>
        <w:t>1</w:t>
      </w:r>
      <w:r>
        <w:rPr>
          <w:sz w:val="26"/>
        </w:rPr>
        <w:t>5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№ 72</w:t>
      </w:r>
    </w:p>
    <w:p w:rsidR="00541AB1" w:rsidRDefault="00541AB1" w:rsidP="00541A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41AB1" w:rsidTr="006F013A">
        <w:tc>
          <w:tcPr>
            <w:tcW w:w="4536" w:type="dxa"/>
          </w:tcPr>
          <w:p w:rsidR="00541AB1" w:rsidRDefault="00541AB1" w:rsidP="006F013A">
            <w:pPr>
              <w:jc w:val="both"/>
              <w:rPr>
                <w:szCs w:val="24"/>
              </w:rPr>
            </w:pPr>
            <w:r>
              <w:t xml:space="preserve">О числе избирательных бюллетеней для голосования на выборах </w:t>
            </w:r>
            <w:r w:rsidRPr="00854E79">
              <w:t xml:space="preserve">депутатов Совета народных депутатов муниципального образования </w:t>
            </w:r>
            <w:r>
              <w:t>поселок Добрятино (сельское поселение) Гусь-Хрустальный район</w:t>
            </w:r>
            <w:r>
              <w:rPr>
                <w:szCs w:val="24"/>
              </w:rPr>
              <w:t xml:space="preserve">  </w:t>
            </w:r>
          </w:p>
          <w:p w:rsidR="00541AB1" w:rsidRDefault="00541AB1" w:rsidP="006F013A">
            <w:pPr>
              <w:jc w:val="both"/>
            </w:pPr>
            <w:r>
              <w:rPr>
                <w:szCs w:val="24"/>
              </w:rPr>
              <w:t>13 сентября 2015 года</w:t>
            </w:r>
            <w:r>
              <w:t xml:space="preserve"> и вопросах, связанных с их изготовлением</w:t>
            </w:r>
          </w:p>
        </w:tc>
      </w:tr>
    </w:tbl>
    <w:p w:rsidR="00541AB1" w:rsidRDefault="00541AB1" w:rsidP="00541AB1">
      <w:pPr>
        <w:ind w:right="5118"/>
        <w:jc w:val="both"/>
      </w:pPr>
    </w:p>
    <w:p w:rsidR="00541AB1" w:rsidRDefault="00541AB1" w:rsidP="00541AB1">
      <w:pPr>
        <w:ind w:right="5118"/>
        <w:jc w:val="both"/>
      </w:pPr>
    </w:p>
    <w:p w:rsidR="00541AB1" w:rsidRDefault="00541AB1" w:rsidP="00541AB1">
      <w:pPr>
        <w:ind w:firstLine="851"/>
        <w:jc w:val="both"/>
      </w:pPr>
    </w:p>
    <w:p w:rsidR="00541AB1" w:rsidRPr="00D01348" w:rsidRDefault="00541AB1" w:rsidP="00FE4070">
      <w:pPr>
        <w:ind w:firstLine="709"/>
        <w:jc w:val="both"/>
        <w:rPr>
          <w:b/>
          <w:spacing w:val="40"/>
          <w:szCs w:val="24"/>
        </w:rPr>
      </w:pPr>
      <w:r>
        <w:rPr>
          <w:bCs/>
        </w:rPr>
        <w:t xml:space="preserve">В соответствии с пунктом 10 статьи 15, пунктом 7 статьи 17 и статьей 63 Закона Владимирской области  от 13.02.2003 № 10-ОЗ«Избирательный кодекс Владимирской области», </w:t>
      </w:r>
      <w:r w:rsidRPr="00F534F4">
        <w:rPr>
          <w:szCs w:val="24"/>
        </w:rPr>
        <w:t>руководствуясь постановлением</w:t>
      </w:r>
      <w:r>
        <w:rPr>
          <w:szCs w:val="24"/>
        </w:rPr>
        <w:t xml:space="preserve">  </w:t>
      </w:r>
      <w:r w:rsidRPr="00D01348">
        <w:rPr>
          <w:color w:val="000000"/>
          <w:szCs w:val="24"/>
        </w:rPr>
        <w:t>от 10.06.2015 г. №1 «</w:t>
      </w:r>
      <w:r w:rsidRPr="00D01348">
        <w:t>О возложении полномочий окружных избирательных комиссий одномандатных избирательных округов №№ 1 - 10 по выборам депутатов Совета народных депутатов муниципального образования поселок Добрятино (сельское поселение) Гусь-Хрустального района</w:t>
      </w:r>
      <w:r w:rsidR="00FE4070">
        <w:rPr>
          <w:color w:val="000000"/>
          <w:szCs w:val="24"/>
        </w:rPr>
        <w:t xml:space="preserve">, </w:t>
      </w:r>
      <w:r w:rsidRPr="00D01348">
        <w:rPr>
          <w:color w:val="000000"/>
          <w:szCs w:val="24"/>
        </w:rPr>
        <w:t>Избирательная комиссия</w:t>
      </w:r>
      <w:r w:rsidRPr="00D01348">
        <w:t xml:space="preserve"> муниципального образования поселок Добрятино (сельское поселение) </w:t>
      </w:r>
      <w:r w:rsidRPr="00D01348">
        <w:rPr>
          <w:color w:val="000000"/>
          <w:szCs w:val="24"/>
        </w:rPr>
        <w:t xml:space="preserve"> Гусь-Хрустального района </w:t>
      </w:r>
      <w:r w:rsidRPr="00D01348">
        <w:rPr>
          <w:b/>
          <w:spacing w:val="40"/>
          <w:szCs w:val="24"/>
        </w:rPr>
        <w:t>постановляет:</w:t>
      </w:r>
    </w:p>
    <w:p w:rsidR="00541AB1" w:rsidRDefault="00541AB1" w:rsidP="00541AB1">
      <w:pPr>
        <w:ind w:firstLine="708"/>
        <w:jc w:val="both"/>
      </w:pPr>
      <w:r w:rsidRPr="003D223B">
        <w:t xml:space="preserve">1. </w:t>
      </w:r>
      <w:r>
        <w:t xml:space="preserve">Утвердить число избирательных бюллетеней для голосования на выборах </w:t>
      </w:r>
      <w:r w:rsidRPr="00854E79">
        <w:t>депутатов Совета народных депутатов муниципального образования</w:t>
      </w:r>
      <w:r w:rsidRPr="00D01348">
        <w:t xml:space="preserve"> </w:t>
      </w:r>
      <w:r>
        <w:t xml:space="preserve">поселок Добрятино (сельское поселение) </w:t>
      </w:r>
      <w:r w:rsidRPr="00854E79">
        <w:t xml:space="preserve"> </w:t>
      </w:r>
      <w:r>
        <w:t xml:space="preserve">Гусь-Хрустального  района </w:t>
      </w:r>
      <w:r w:rsidRPr="00545FF9">
        <w:t xml:space="preserve">13 </w:t>
      </w:r>
      <w:r>
        <w:t>сентября 2015</w:t>
      </w:r>
      <w:r w:rsidRPr="00545FF9">
        <w:t xml:space="preserve"> года</w:t>
      </w:r>
      <w:r>
        <w:t xml:space="preserve"> по одномандатным избирательным округам  -   </w:t>
      </w:r>
      <w:r w:rsidR="00FE4070">
        <w:t xml:space="preserve">2140    (две тысячи сто сорок) </w:t>
      </w:r>
      <w:r>
        <w:t xml:space="preserve"> штук согласно приложению.</w:t>
      </w:r>
    </w:p>
    <w:p w:rsidR="00541AB1" w:rsidRDefault="00541AB1" w:rsidP="00541AB1">
      <w:pPr>
        <w:ind w:firstLine="708"/>
        <w:jc w:val="both"/>
      </w:pPr>
      <w:r>
        <w:t xml:space="preserve">2. Избирательной комиссии </w:t>
      </w:r>
      <w:r w:rsidRPr="00854E79">
        <w:t xml:space="preserve">муниципального образования </w:t>
      </w:r>
      <w:r>
        <w:t>поселок Добрятино (сельское поселение) Гусь-Хрустального района обеспечить размещение заказа в полиграфической организации технически оснащенной для изготовления избирательной документации и его изготовление не позднее 01 сентября 2015 года.</w:t>
      </w:r>
    </w:p>
    <w:p w:rsidR="00541AB1" w:rsidRDefault="00541AB1" w:rsidP="00541AB1">
      <w:pPr>
        <w:ind w:firstLine="708"/>
        <w:jc w:val="both"/>
      </w:pPr>
      <w:r>
        <w:t>3. Контроль за выполнением настоящего постановления возложить на секретаря избирательной комиссии</w:t>
      </w:r>
      <w:r w:rsidRPr="00D01348">
        <w:t xml:space="preserve"> </w:t>
      </w:r>
      <w:r w:rsidRPr="00854E79">
        <w:t xml:space="preserve">муниципального образования </w:t>
      </w:r>
      <w:r>
        <w:t>поселок Добрятино (сельское поселение) Гусь-Хрустального района Ковальчук Л.Н.</w:t>
      </w:r>
    </w:p>
    <w:p w:rsidR="00541AB1" w:rsidRPr="003D223B" w:rsidRDefault="00541AB1" w:rsidP="00541AB1">
      <w:pPr>
        <w:ind w:firstLine="708"/>
        <w:jc w:val="both"/>
      </w:pPr>
      <w:r>
        <w:rPr>
          <w:szCs w:val="24"/>
        </w:rPr>
        <w:t xml:space="preserve">4. Разместить настоящее постановление на сайте </w:t>
      </w:r>
      <w:r w:rsidRPr="00854E79">
        <w:t xml:space="preserve">муниципального образования </w:t>
      </w:r>
      <w:r>
        <w:t>поселок Добрятино (сельское поселение)</w:t>
      </w:r>
      <w:r>
        <w:rPr>
          <w:szCs w:val="24"/>
        </w:rPr>
        <w:t>Гусь-Хрустального района.</w:t>
      </w:r>
    </w:p>
    <w:p w:rsidR="00541AB1" w:rsidRDefault="00541AB1" w:rsidP="00541AB1"/>
    <w:p w:rsidR="00541AB1" w:rsidRDefault="00541AB1" w:rsidP="00541AB1"/>
    <w:p w:rsidR="00541AB1" w:rsidRPr="00131682" w:rsidRDefault="00541AB1" w:rsidP="00541AB1">
      <w:r w:rsidRPr="00131682">
        <w:t xml:space="preserve">Председатель </w:t>
      </w:r>
    </w:p>
    <w:p w:rsidR="00541AB1" w:rsidRDefault="00541AB1" w:rsidP="00541AB1">
      <w:r w:rsidRPr="00131682">
        <w:t xml:space="preserve">избирательной комиссии </w:t>
      </w:r>
      <w:r w:rsidRPr="00131682">
        <w:tab/>
      </w:r>
      <w:r w:rsidRPr="00131682">
        <w:tab/>
      </w:r>
      <w:r>
        <w:t xml:space="preserve">   </w:t>
      </w:r>
      <w:r w:rsidRPr="00131682">
        <w:tab/>
      </w:r>
      <w:r w:rsidRPr="00131682">
        <w:tab/>
      </w:r>
      <w:r w:rsidRPr="00131682">
        <w:tab/>
      </w:r>
      <w:r w:rsidRPr="00131682">
        <w:tab/>
      </w:r>
      <w:r w:rsidRPr="00131682">
        <w:tab/>
      </w:r>
      <w:r>
        <w:t>Н.Н. Садкова</w:t>
      </w:r>
      <w:r w:rsidRPr="00131682">
        <w:tab/>
      </w:r>
    </w:p>
    <w:p w:rsidR="00FE4070" w:rsidRPr="00131682" w:rsidRDefault="00FE4070" w:rsidP="00541AB1"/>
    <w:p w:rsidR="00541AB1" w:rsidRPr="00131682" w:rsidRDefault="00541AB1" w:rsidP="00541AB1">
      <w:pPr>
        <w:spacing w:line="360" w:lineRule="auto"/>
        <w:ind w:right="-2"/>
        <w:jc w:val="both"/>
        <w:rPr>
          <w:szCs w:val="24"/>
        </w:rPr>
      </w:pPr>
      <w:r w:rsidRPr="00131682">
        <w:rPr>
          <w:szCs w:val="24"/>
        </w:rPr>
        <w:t>Секретарь изби</w:t>
      </w:r>
      <w:r>
        <w:rPr>
          <w:szCs w:val="24"/>
        </w:rPr>
        <w:t>рательной 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Л.Н. Ковальчук</w:t>
      </w:r>
    </w:p>
    <w:p w:rsidR="00541AB1" w:rsidRDefault="00541AB1" w:rsidP="00541AB1">
      <w:pPr>
        <w:ind w:left="1200"/>
        <w:jc w:val="center"/>
      </w:pPr>
      <w:r>
        <w:t xml:space="preserve"> </w:t>
      </w:r>
    </w:p>
    <w:p w:rsidR="00541AB1" w:rsidRPr="00D01348" w:rsidRDefault="00541AB1" w:rsidP="00541AB1">
      <w:pPr>
        <w:ind w:left="4820" w:right="-2"/>
        <w:jc w:val="center"/>
        <w:rPr>
          <w:sz w:val="20"/>
          <w:szCs w:val="24"/>
        </w:rPr>
      </w:pPr>
    </w:p>
    <w:p w:rsidR="00541AB1" w:rsidRPr="00D01348" w:rsidRDefault="00541AB1" w:rsidP="00541AB1">
      <w:pPr>
        <w:ind w:left="4820" w:right="-2"/>
        <w:jc w:val="center"/>
        <w:rPr>
          <w:sz w:val="20"/>
          <w:szCs w:val="24"/>
        </w:rPr>
      </w:pPr>
    </w:p>
    <w:p w:rsidR="00541AB1" w:rsidRDefault="00541AB1" w:rsidP="00541AB1">
      <w:pPr>
        <w:ind w:left="4962"/>
        <w:jc w:val="center"/>
        <w:rPr>
          <w:sz w:val="20"/>
        </w:rPr>
      </w:pPr>
    </w:p>
    <w:p w:rsidR="00541AB1" w:rsidRDefault="00541AB1" w:rsidP="00541AB1">
      <w:pPr>
        <w:ind w:left="4962"/>
        <w:jc w:val="center"/>
        <w:rPr>
          <w:sz w:val="20"/>
        </w:rPr>
      </w:pPr>
    </w:p>
    <w:p w:rsidR="00541AB1" w:rsidRPr="008F6A7E" w:rsidRDefault="00541AB1" w:rsidP="00541AB1">
      <w:pPr>
        <w:ind w:left="4962"/>
        <w:jc w:val="center"/>
        <w:rPr>
          <w:sz w:val="20"/>
        </w:rPr>
      </w:pPr>
      <w:r>
        <w:rPr>
          <w:sz w:val="20"/>
        </w:rPr>
        <w:t>Приложение</w:t>
      </w:r>
    </w:p>
    <w:p w:rsidR="00541AB1" w:rsidRPr="008F6A7E" w:rsidRDefault="00541AB1" w:rsidP="00541AB1">
      <w:pPr>
        <w:ind w:left="4962"/>
        <w:jc w:val="center"/>
        <w:rPr>
          <w:sz w:val="20"/>
        </w:rPr>
      </w:pPr>
      <w:r w:rsidRPr="008F6A7E">
        <w:rPr>
          <w:sz w:val="20"/>
        </w:rPr>
        <w:t>к постановлению избирательной</w:t>
      </w:r>
    </w:p>
    <w:p w:rsidR="00541AB1" w:rsidRPr="008F6A7E" w:rsidRDefault="00541AB1" w:rsidP="00541AB1">
      <w:pPr>
        <w:ind w:left="4962"/>
        <w:jc w:val="center"/>
        <w:rPr>
          <w:sz w:val="20"/>
        </w:rPr>
      </w:pPr>
      <w:r w:rsidRPr="008F6A7E">
        <w:rPr>
          <w:sz w:val="20"/>
        </w:rPr>
        <w:t xml:space="preserve"> комиссии </w:t>
      </w:r>
      <w:r w:rsidRPr="00342205">
        <w:rPr>
          <w:sz w:val="20"/>
        </w:rPr>
        <w:t>муниципального образования поселок Добрятино (сельское поселение)</w:t>
      </w:r>
      <w:r>
        <w:rPr>
          <w:sz w:val="20"/>
        </w:rPr>
        <w:t xml:space="preserve"> </w:t>
      </w:r>
      <w:r w:rsidRPr="008F6A7E">
        <w:rPr>
          <w:sz w:val="20"/>
        </w:rPr>
        <w:t>Гусь-Хрустального района</w:t>
      </w:r>
    </w:p>
    <w:p w:rsidR="00541AB1" w:rsidRPr="008F6A7E" w:rsidRDefault="00541AB1" w:rsidP="00541AB1">
      <w:pPr>
        <w:ind w:left="4962"/>
        <w:jc w:val="center"/>
        <w:rPr>
          <w:sz w:val="20"/>
        </w:rPr>
      </w:pPr>
      <w:r>
        <w:rPr>
          <w:sz w:val="20"/>
        </w:rPr>
        <w:t>от 20.08.2015 № 72</w:t>
      </w:r>
    </w:p>
    <w:p w:rsidR="00541AB1" w:rsidRPr="003906EA" w:rsidRDefault="00541AB1" w:rsidP="00541AB1">
      <w:pPr>
        <w:pStyle w:val="2"/>
        <w:spacing w:before="60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906EA">
        <w:rPr>
          <w:rFonts w:ascii="Times New Roman" w:hAnsi="Times New Roman" w:cs="Times New Roman"/>
          <w:b w:val="0"/>
          <w:i w:val="0"/>
          <w:sz w:val="24"/>
          <w:szCs w:val="24"/>
        </w:rPr>
        <w:t>ЧИСЛО ИЗБИРАТЕЛЬНЫХ БЮЛЛЕТЕНЕЙ</w:t>
      </w:r>
    </w:p>
    <w:p w:rsidR="00541AB1" w:rsidRDefault="00541AB1" w:rsidP="00541AB1">
      <w:pPr>
        <w:pStyle w:val="a6"/>
        <w:rPr>
          <w:b w:val="0"/>
        </w:rPr>
      </w:pPr>
      <w:r w:rsidRPr="003906EA">
        <w:rPr>
          <w:b w:val="0"/>
        </w:rPr>
        <w:t>для голосования на выборах</w:t>
      </w:r>
      <w:r>
        <w:t xml:space="preserve"> </w:t>
      </w:r>
      <w:r w:rsidRPr="003906EA">
        <w:rPr>
          <w:b w:val="0"/>
        </w:rPr>
        <w:t xml:space="preserve">депутатов Совета народных депутатов муниципального </w:t>
      </w:r>
    </w:p>
    <w:p w:rsidR="00541AB1" w:rsidRDefault="00541AB1" w:rsidP="00541AB1">
      <w:pPr>
        <w:pStyle w:val="a6"/>
        <w:rPr>
          <w:b w:val="0"/>
        </w:rPr>
      </w:pPr>
      <w:r w:rsidRPr="00342205">
        <w:rPr>
          <w:b w:val="0"/>
        </w:rPr>
        <w:t>образования поселок Добрятино (сельское поселение)</w:t>
      </w:r>
      <w:r>
        <w:rPr>
          <w:b w:val="0"/>
        </w:rPr>
        <w:t xml:space="preserve"> Гусь-Хрустального района </w:t>
      </w:r>
    </w:p>
    <w:p w:rsidR="00541AB1" w:rsidRPr="003906EA" w:rsidRDefault="00541AB1" w:rsidP="00541AB1">
      <w:pPr>
        <w:pStyle w:val="a6"/>
        <w:rPr>
          <w:b w:val="0"/>
        </w:rPr>
      </w:pPr>
      <w:r w:rsidRPr="003906EA">
        <w:rPr>
          <w:b w:val="0"/>
        </w:rPr>
        <w:t>по одномандатным избирательным окру</w:t>
      </w:r>
      <w:r>
        <w:rPr>
          <w:b w:val="0"/>
        </w:rPr>
        <w:t>гам</w:t>
      </w:r>
    </w:p>
    <w:p w:rsidR="00541AB1" w:rsidRDefault="00541AB1" w:rsidP="00541AB1">
      <w:pPr>
        <w:pStyle w:val="a6"/>
        <w:rPr>
          <w:b w:val="0"/>
        </w:rPr>
      </w:pPr>
      <w:r>
        <w:rPr>
          <w:b w:val="0"/>
        </w:rPr>
        <w:t>13 сентября 2015 года</w:t>
      </w:r>
    </w:p>
    <w:p w:rsidR="00541AB1" w:rsidRDefault="00541AB1" w:rsidP="00541AB1">
      <w:pPr>
        <w:pStyle w:val="a6"/>
        <w:rPr>
          <w:b w:val="0"/>
        </w:rPr>
      </w:pPr>
    </w:p>
    <w:p w:rsidR="00541AB1" w:rsidRPr="003906EA" w:rsidRDefault="00541AB1" w:rsidP="00541AB1">
      <w:pPr>
        <w:pStyle w:val="a6"/>
        <w:rPr>
          <w:b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3191"/>
        <w:gridCol w:w="3191"/>
      </w:tblGrid>
      <w:tr w:rsidR="00541AB1" w:rsidTr="006F013A">
        <w:tc>
          <w:tcPr>
            <w:tcW w:w="1894" w:type="dxa"/>
          </w:tcPr>
          <w:p w:rsidR="00541AB1" w:rsidRDefault="00541AB1" w:rsidP="006F013A">
            <w:pPr>
              <w:jc w:val="center"/>
            </w:pPr>
            <w:r>
              <w:t xml:space="preserve">Номер одномандатного </w:t>
            </w:r>
          </w:p>
          <w:p w:rsidR="00541AB1" w:rsidRDefault="00541AB1" w:rsidP="006F013A">
            <w:pPr>
              <w:jc w:val="center"/>
            </w:pPr>
            <w:r>
              <w:t>избирательного округа</w:t>
            </w: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 xml:space="preserve">Численность избирателей в одномандатном </w:t>
            </w:r>
          </w:p>
          <w:p w:rsidR="00541AB1" w:rsidRDefault="00541AB1" w:rsidP="006F013A">
            <w:pPr>
              <w:jc w:val="center"/>
            </w:pPr>
            <w:r>
              <w:t>избирательном округе</w:t>
            </w: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 xml:space="preserve">Число избирательных </w:t>
            </w:r>
          </w:p>
          <w:p w:rsidR="00541AB1" w:rsidRDefault="00541AB1" w:rsidP="006F013A">
            <w:pPr>
              <w:jc w:val="center"/>
            </w:pPr>
            <w:r>
              <w:t xml:space="preserve">бюллетеней для голосования по одномандатному </w:t>
            </w:r>
          </w:p>
          <w:p w:rsidR="00541AB1" w:rsidRDefault="00541AB1" w:rsidP="006F013A">
            <w:pPr>
              <w:jc w:val="center"/>
            </w:pPr>
            <w:r>
              <w:t>избирательному округу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>203</w:t>
            </w: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>200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203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200</w:t>
            </w:r>
          </w:p>
        </w:tc>
      </w:tr>
      <w:tr w:rsidR="00541AB1" w:rsidTr="006F013A">
        <w:trPr>
          <w:trHeight w:val="299"/>
        </w:trPr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>232</w:t>
            </w: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>230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222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220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197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200</w:t>
            </w:r>
          </w:p>
        </w:tc>
      </w:tr>
      <w:tr w:rsidR="00541AB1" w:rsidTr="006F013A">
        <w:trPr>
          <w:trHeight w:val="281"/>
        </w:trPr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203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202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200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>244</w:t>
            </w:r>
          </w:p>
        </w:tc>
        <w:tc>
          <w:tcPr>
            <w:tcW w:w="3191" w:type="dxa"/>
          </w:tcPr>
          <w:p w:rsidR="00541AB1" w:rsidRDefault="00541AB1" w:rsidP="006F013A">
            <w:pPr>
              <w:jc w:val="center"/>
            </w:pPr>
            <w:r>
              <w:t>240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234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230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541AB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218</w:t>
            </w:r>
          </w:p>
        </w:tc>
        <w:tc>
          <w:tcPr>
            <w:tcW w:w="3191" w:type="dxa"/>
          </w:tcPr>
          <w:p w:rsidR="00541AB1" w:rsidRDefault="00541AB1" w:rsidP="006F013A">
            <w:pPr>
              <w:snapToGrid w:val="0"/>
              <w:jc w:val="center"/>
            </w:pPr>
            <w:r>
              <w:t>220</w:t>
            </w:r>
          </w:p>
        </w:tc>
      </w:tr>
      <w:tr w:rsidR="00541AB1" w:rsidTr="006F013A">
        <w:tc>
          <w:tcPr>
            <w:tcW w:w="1894" w:type="dxa"/>
          </w:tcPr>
          <w:p w:rsidR="00541AB1" w:rsidRDefault="00541AB1" w:rsidP="006F013A">
            <w:pPr>
              <w:jc w:val="center"/>
            </w:pPr>
            <w:r>
              <w:t>ВСЕГО:</w:t>
            </w:r>
          </w:p>
        </w:tc>
        <w:tc>
          <w:tcPr>
            <w:tcW w:w="3191" w:type="dxa"/>
            <w:vAlign w:val="bottom"/>
          </w:tcPr>
          <w:p w:rsidR="00541AB1" w:rsidRPr="00D231A1" w:rsidRDefault="00541AB1" w:rsidP="006F0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2158</w:t>
            </w:r>
          </w:p>
        </w:tc>
        <w:tc>
          <w:tcPr>
            <w:tcW w:w="3191" w:type="dxa"/>
            <w:vAlign w:val="bottom"/>
          </w:tcPr>
          <w:p w:rsidR="00541AB1" w:rsidRPr="00D231A1" w:rsidRDefault="00541AB1" w:rsidP="006F0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2140</w:t>
            </w:r>
            <w:bookmarkStart w:id="0" w:name="_GoBack"/>
            <w:bookmarkEnd w:id="0"/>
          </w:p>
        </w:tc>
      </w:tr>
    </w:tbl>
    <w:p w:rsidR="00541AB1" w:rsidRDefault="00541AB1" w:rsidP="00541AB1">
      <w:pPr>
        <w:jc w:val="center"/>
      </w:pPr>
    </w:p>
    <w:p w:rsidR="00541AB1" w:rsidRDefault="00541AB1" w:rsidP="00541AB1"/>
    <w:p w:rsidR="00053259" w:rsidRDefault="00053259"/>
    <w:sectPr w:rsidR="00053259">
      <w:headerReference w:type="even" r:id="rId7"/>
      <w:headerReference w:type="default" r:id="rId8"/>
      <w:pgSz w:w="11909" w:h="16834" w:code="9"/>
      <w:pgMar w:top="851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1C" w:rsidRDefault="003F781C">
      <w:r>
        <w:separator/>
      </w:r>
    </w:p>
  </w:endnote>
  <w:endnote w:type="continuationSeparator" w:id="0">
    <w:p w:rsidR="003F781C" w:rsidRDefault="003F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1C" w:rsidRDefault="003F781C">
      <w:r>
        <w:separator/>
      </w:r>
    </w:p>
  </w:footnote>
  <w:footnote w:type="continuationSeparator" w:id="0">
    <w:p w:rsidR="003F781C" w:rsidRDefault="003F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5" w:rsidRDefault="00541A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A25" w:rsidRDefault="003F7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5" w:rsidRDefault="00541A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070">
      <w:rPr>
        <w:rStyle w:val="a5"/>
        <w:noProof/>
      </w:rPr>
      <w:t>2</w:t>
    </w:r>
    <w:r>
      <w:rPr>
        <w:rStyle w:val="a5"/>
      </w:rPr>
      <w:fldChar w:fldCharType="end"/>
    </w:r>
  </w:p>
  <w:p w:rsidR="00791A25" w:rsidRDefault="003F7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F57"/>
    <w:multiLevelType w:val="hybridMultilevel"/>
    <w:tmpl w:val="0934643E"/>
    <w:lvl w:ilvl="0" w:tplc="FAF2B11C">
      <w:start w:val="1"/>
      <w:numFmt w:val="decimal"/>
      <w:lvlText w:val="№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1"/>
    <w:rsid w:val="00053259"/>
    <w:rsid w:val="003F781C"/>
    <w:rsid w:val="00541AB1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02EE-09F4-4377-A791-BCEF57C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41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A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41AB1"/>
  </w:style>
  <w:style w:type="paragraph" w:styleId="a6">
    <w:name w:val="Body Text"/>
    <w:basedOn w:val="a"/>
    <w:link w:val="a7"/>
    <w:rsid w:val="00541AB1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541A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Добрятино Администрация</cp:lastModifiedBy>
  <cp:revision>3</cp:revision>
  <cp:lastPrinted>2015-08-25T05:21:00Z</cp:lastPrinted>
  <dcterms:created xsi:type="dcterms:W3CDTF">2015-08-24T18:07:00Z</dcterms:created>
  <dcterms:modified xsi:type="dcterms:W3CDTF">2015-08-25T05:21:00Z</dcterms:modified>
</cp:coreProperties>
</file>