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25" w:rsidRPr="00CB7125" w:rsidRDefault="00CB7125" w:rsidP="00CB7125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ИЗБИРАТЕЛЬНАЯ КОМИССИЯ МУНИЦИПАЛЬНОГО ОБРАЗОВАНИЯ </w:t>
      </w:r>
    </w:p>
    <w:p w:rsidR="00CB7125" w:rsidRPr="00CB7125" w:rsidRDefault="00CB7125" w:rsidP="00CB7125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ПОСЕЛОК ДОБРЯТИНО (СЕЛЬСКОЕ ПОСЕЛЕНИЕ)  ГУСЬ-ХРУСТАЛЬНОГО РАЙОНА ВЛАДИМИРСКОЙ ОБЛАСТИ  </w:t>
      </w:r>
    </w:p>
    <w:p w:rsidR="00CB7125" w:rsidRPr="00CB7125" w:rsidRDefault="00CB7125" w:rsidP="00CB712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7125" w:rsidRPr="00CB7125" w:rsidRDefault="00CB7125" w:rsidP="00CB7125">
      <w:pPr>
        <w:spacing w:after="0" w:line="240" w:lineRule="auto"/>
        <w:ind w:left="-1134"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b/>
          <w:spacing w:val="42"/>
          <w:sz w:val="24"/>
          <w:szCs w:val="24"/>
          <w:lang w:eastAsia="zh-CN"/>
        </w:rPr>
        <w:t>ПОСТАНОВЛЕНИЕ</w:t>
      </w:r>
    </w:p>
    <w:p w:rsidR="00CB7125" w:rsidRPr="00CB7125" w:rsidRDefault="00CB7125" w:rsidP="00CB7125">
      <w:pPr>
        <w:keepNext/>
        <w:tabs>
          <w:tab w:val="num" w:pos="0"/>
        </w:tabs>
        <w:spacing w:after="0" w:line="480" w:lineRule="auto"/>
        <w:ind w:left="432" w:hanging="432"/>
        <w:outlineLvl w:val="0"/>
        <w:rPr>
          <w:rFonts w:ascii="Times New Roman" w:eastAsia="Times New Roman" w:hAnsi="Times New Roman" w:cs="Times New Roman"/>
          <w:b/>
          <w:spacing w:val="42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52"/>
        <w:gridCol w:w="5813"/>
        <w:gridCol w:w="1140"/>
      </w:tblGrid>
      <w:tr w:rsidR="00CB7125" w:rsidRPr="00CB7125" w:rsidTr="000E4937">
        <w:trPr>
          <w:cantSplit/>
        </w:trPr>
        <w:tc>
          <w:tcPr>
            <w:tcW w:w="2452" w:type="dxa"/>
            <w:shd w:val="clear" w:color="auto" w:fill="auto"/>
          </w:tcPr>
          <w:p w:rsidR="00CB7125" w:rsidRPr="00CB7125" w:rsidRDefault="00CB7125" w:rsidP="00CB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CB7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.07.2015</w:t>
            </w:r>
          </w:p>
          <w:p w:rsidR="00CB7125" w:rsidRPr="00CB7125" w:rsidRDefault="00CB7125" w:rsidP="00CB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5813" w:type="dxa"/>
            <w:shd w:val="clear" w:color="auto" w:fill="auto"/>
          </w:tcPr>
          <w:p w:rsidR="00CB7125" w:rsidRPr="00CB7125" w:rsidRDefault="00CB7125" w:rsidP="00CB71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shd w:val="clear" w:color="auto" w:fill="auto"/>
          </w:tcPr>
          <w:p w:rsidR="00CB7125" w:rsidRPr="00CB7125" w:rsidRDefault="00CB7125" w:rsidP="00CB7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71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</w:t>
            </w:r>
          </w:p>
        </w:tc>
      </w:tr>
    </w:tbl>
    <w:p w:rsidR="00CB7125" w:rsidRPr="00CB7125" w:rsidRDefault="00CB7125" w:rsidP="00CB7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8"/>
      </w:tblGrid>
      <w:tr w:rsidR="00CB7125" w:rsidRPr="00CB7125" w:rsidTr="000E4937">
        <w:tc>
          <w:tcPr>
            <w:tcW w:w="5248" w:type="dxa"/>
            <w:shd w:val="clear" w:color="auto" w:fill="auto"/>
          </w:tcPr>
          <w:p w:rsidR="00CB7125" w:rsidRPr="00CB7125" w:rsidRDefault="00CB7125" w:rsidP="00CB7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71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О регистрации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Сатиновой Натальи Павловны </w:t>
            </w:r>
            <w:r w:rsidRPr="00CB71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кандидатом в де</w:t>
            </w:r>
            <w:r w:rsidRPr="00CB71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путаты Совета народных депутатов муниципального образования  поселок Добрятино</w:t>
            </w:r>
            <w:r w:rsidRPr="00CB71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(сельское поселение) Гусь-Хрустального района</w:t>
            </w:r>
            <w:r w:rsidRPr="00CB71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CB7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 одномандатному избирательному </w:t>
            </w:r>
            <w:r w:rsidRPr="00CB712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>окру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>гу №1</w:t>
            </w:r>
            <w:r w:rsidRPr="00CB712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 xml:space="preserve"> </w:t>
            </w:r>
            <w:r w:rsidRPr="00CB71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выборах в единый день голосования 13 сентября 2015 года </w:t>
            </w:r>
          </w:p>
        </w:tc>
      </w:tr>
    </w:tbl>
    <w:p w:rsidR="00CB7125" w:rsidRPr="00CB7125" w:rsidRDefault="00CB7125" w:rsidP="00CB7125">
      <w:pPr>
        <w:shd w:val="clear" w:color="auto" w:fill="FFFFFF"/>
        <w:tabs>
          <w:tab w:val="left" w:leader="underscore" w:pos="1920"/>
          <w:tab w:val="left" w:leader="underscore" w:pos="3293"/>
        </w:tabs>
        <w:spacing w:before="576" w:after="0"/>
        <w:ind w:left="19" w:firstLine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Проверив соответствие порядка выдвижения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Сатиновой Натальи Павловны </w:t>
      </w:r>
      <w:r w:rsidRPr="00CB7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кандидатом в де</w:t>
      </w:r>
      <w:r w:rsidRPr="00CB7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путаты Совета народных депутатов муниципального образования поселок Добрятино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>(сельское поселение) Гусь-Хрустального района</w:t>
      </w:r>
      <w:r w:rsidRPr="00CB7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Pr="00CB7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одномандатному избирательному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zh-CN"/>
        </w:rPr>
        <w:t>округу №1</w:t>
      </w:r>
      <w:r w:rsidRPr="00CB7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требованиям Закона Владимирской области от 13.02.2003 № 10-ОЗ "Избирательный кодекс Владимирской области",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также достоверность сведений, содержащихся в документах, необходимых для регистрации кандидата и в соответствии с пунктами 1,6 статьи 16 вышеуказанного закона, </w:t>
      </w:r>
      <w:r w:rsidRPr="00CB7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постановлением избирательной комиссии муниципального образования поселок Добрятино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(сельское поселение) Гусь-Хрустального района</w:t>
      </w:r>
      <w:r w:rsidRPr="00CB7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Pr="00CB7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установлено следующее.</w:t>
      </w:r>
    </w:p>
    <w:p w:rsidR="00CB7125" w:rsidRPr="00CB7125" w:rsidRDefault="00CB7125" w:rsidP="00CB7125">
      <w:pPr>
        <w:spacing w:after="0"/>
        <w:ind w:lef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в депутаты Совета народных депутатов муниципального образования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поселок Добрятино (сельское поселение) Гусь-Хрустального района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избирательному округу № 1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выборах в единый день голосования 13 сентября 2015 года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Сатинова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Наталья Павловна 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выдвинута </w:t>
      </w:r>
      <w:r w:rsidRPr="00CB7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Владимирским региональным отделением Политической партии ЛДПР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чей федеральный список по результатам выборов депутатов Государственной Думы Федерального Собрания Российской Федерации шестого созыва был допущен к распределению депутатских мандатов.</w:t>
      </w:r>
    </w:p>
    <w:p w:rsidR="00CB7125" w:rsidRPr="00CB7125" w:rsidRDefault="00CB7125" w:rsidP="00CB712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ru-RU"/>
        </w:rPr>
      </w:pP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28, 30, 33 указанного закона, избирательная комиссия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образования  поселок Добрятино (сельское поселение) Гусь-Хрустального района </w:t>
      </w:r>
      <w:r w:rsidRPr="00CB7125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ru-RU"/>
        </w:rPr>
        <w:t>постановляет:</w:t>
      </w:r>
    </w:p>
    <w:p w:rsidR="00CB7125" w:rsidRPr="00CB7125" w:rsidRDefault="00CB7125" w:rsidP="00CB7125">
      <w:pPr>
        <w:spacing w:after="0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zh-CN"/>
        </w:rPr>
      </w:pPr>
    </w:p>
    <w:p w:rsidR="00CB7125" w:rsidRPr="00CB7125" w:rsidRDefault="00CB7125" w:rsidP="00CB7125">
      <w:pPr>
        <w:spacing w:after="0"/>
        <w:ind w:left="57" w:firstLine="6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1. Зарегистрировать</w:t>
      </w:r>
      <w:r w:rsidRPr="00CB7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Сатинову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Наталью Павловну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, 1992</w:t>
      </w:r>
      <w:r w:rsidRPr="00CB7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года рождения, образо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вание среднее</w:t>
      </w:r>
      <w:r w:rsidRPr="00CB7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профессиональное, </w:t>
      </w:r>
      <w:r w:rsidR="007852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домохозяйка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проживающую </w:t>
      </w:r>
      <w:r w:rsidR="0078521C">
        <w:rPr>
          <w:rFonts w:ascii="Times New Roman" w:eastAsia="Times New Roman" w:hAnsi="Times New Roman" w:cs="Times New Roman"/>
          <w:sz w:val="24"/>
          <w:szCs w:val="24"/>
          <w:lang w:eastAsia="zh-CN"/>
        </w:rPr>
        <w:t>в городе Гусь-Хрустальный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Владимирской области, </w:t>
      </w:r>
      <w:r w:rsidRPr="00CB7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выдвинутой кандидатом в депу</w:t>
      </w:r>
      <w:r w:rsidRPr="00CB7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таты Совета народных депутатов муниципального образования  поселок Добрятино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сельское поселение) Гусь-Хрустального района</w:t>
      </w:r>
      <w:r w:rsidRPr="00CB7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Владимирским региональным отделением Политической партии ЛДПР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одноманд</w:t>
      </w:r>
      <w:r w:rsidR="007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 избирательному округу № 1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выборах в единый день голосования 13 сентября 2015 года на основании пункта 19 статьи 33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Закона Владимирской области от 13.02.2003 № 10-ОЗ «Избирательный кодекс Владимирской области».</w:t>
      </w:r>
    </w:p>
    <w:p w:rsidR="00CB7125" w:rsidRPr="00CB7125" w:rsidRDefault="00CB7125" w:rsidP="00CB7125">
      <w:pPr>
        <w:shd w:val="clear" w:color="auto" w:fill="FFFFFF"/>
        <w:tabs>
          <w:tab w:val="left" w:pos="1104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           2.Выдать </w:t>
      </w:r>
      <w:r w:rsidR="007852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Сатиновой Наталье Павловне </w:t>
      </w:r>
      <w:r w:rsidRPr="00CB712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удостоверение о регистрации установленного образца.</w:t>
      </w:r>
    </w:p>
    <w:p w:rsidR="00CB7125" w:rsidRPr="00CB7125" w:rsidRDefault="00CB7125" w:rsidP="00CB7125">
      <w:pPr>
        <w:shd w:val="clear" w:color="auto" w:fill="FFFFFF"/>
        <w:tabs>
          <w:tab w:val="left" w:pos="1104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 xml:space="preserve">             3.Опубликовать настоящее постановление в газете "</w:t>
      </w:r>
      <w:proofErr w:type="spellStart"/>
      <w:r w:rsidRPr="00CB7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>Гусевские</w:t>
      </w:r>
      <w:proofErr w:type="spellEnd"/>
      <w:r w:rsidRPr="00CB7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 xml:space="preserve"> вести".</w:t>
      </w:r>
    </w:p>
    <w:p w:rsidR="00CB7125" w:rsidRPr="00CB7125" w:rsidRDefault="00CB7125" w:rsidP="00CB7125">
      <w:pPr>
        <w:shd w:val="clear" w:color="auto" w:fill="FFFFFF"/>
        <w:tabs>
          <w:tab w:val="left" w:pos="11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 xml:space="preserve">             4.Р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>азместить настоящее постановление на официальном сайте администрации муниципального образования поселок Добрятино (сельское поселение) Гусь-Хрустального района в сети «Интернет».</w:t>
      </w:r>
    </w:p>
    <w:p w:rsidR="00CB7125" w:rsidRPr="00CB7125" w:rsidRDefault="00CB7125" w:rsidP="00CB7125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7125" w:rsidRPr="00CB7125" w:rsidRDefault="00CB7125" w:rsidP="00CB71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</w:t>
      </w:r>
    </w:p>
    <w:p w:rsidR="00CB7125" w:rsidRPr="00CB7125" w:rsidRDefault="00CB7125" w:rsidP="00CB71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избирательной комиссии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>Садкова</w:t>
      </w:r>
      <w:proofErr w:type="spellEnd"/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Н.Н.</w:t>
      </w:r>
    </w:p>
    <w:p w:rsidR="00CB7125" w:rsidRPr="00CB7125" w:rsidRDefault="00CB7125" w:rsidP="00CB71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7125" w:rsidRPr="00CB7125" w:rsidRDefault="00CB7125" w:rsidP="00CB71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Секретарь </w:t>
      </w:r>
    </w:p>
    <w:p w:rsidR="00CB7125" w:rsidRPr="00CB7125" w:rsidRDefault="00CB7125" w:rsidP="00CB7125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избирательной комиссии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Ковальчук Л.Н.</w:t>
      </w:r>
      <w:r w:rsidRPr="00CB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125" w:rsidRPr="00CB7125" w:rsidRDefault="00CB7125" w:rsidP="00CB7125">
      <w:pPr>
        <w:shd w:val="clear" w:color="auto" w:fill="FFFFFF"/>
        <w:tabs>
          <w:tab w:val="left" w:pos="11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7125" w:rsidRPr="00CB7125" w:rsidRDefault="00CB7125" w:rsidP="00CB7125">
      <w:pPr>
        <w:shd w:val="clear" w:color="auto" w:fill="FFFFFF"/>
        <w:tabs>
          <w:tab w:val="left" w:pos="11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7125" w:rsidRDefault="00CB7125" w:rsidP="00CB7125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CB7125" w:rsidRDefault="00CB7125" w:rsidP="00CB7125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CB7125" w:rsidRDefault="00CB7125" w:rsidP="00CB7125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CB7125" w:rsidRDefault="00CB7125" w:rsidP="00CB7125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CB7125" w:rsidRDefault="00CB7125" w:rsidP="00CB7125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8521C" w:rsidRDefault="0078521C" w:rsidP="00CB7125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8521C" w:rsidRDefault="0078521C" w:rsidP="00CB7125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8521C" w:rsidRDefault="0078521C" w:rsidP="00CB7125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8521C" w:rsidRDefault="0078521C" w:rsidP="00CB7125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8521C" w:rsidRDefault="0078521C" w:rsidP="00CB7125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8521C" w:rsidRDefault="0078521C" w:rsidP="00CB7125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8521C" w:rsidRDefault="0078521C" w:rsidP="00CB7125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8521C" w:rsidRDefault="0078521C" w:rsidP="00CB7125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8521C" w:rsidRDefault="0078521C" w:rsidP="00CB7125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8521C" w:rsidRDefault="0078521C" w:rsidP="00CB7125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8521C" w:rsidRDefault="0078521C" w:rsidP="00CB7125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8521C" w:rsidRDefault="0078521C" w:rsidP="00CB7125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8521C" w:rsidRDefault="0078521C" w:rsidP="00CB7125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8521C" w:rsidRDefault="0078521C" w:rsidP="00CB7125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bookmarkStart w:id="0" w:name="_GoBack"/>
      <w:bookmarkEnd w:id="0"/>
    </w:p>
    <w:sectPr w:rsidR="0078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25"/>
    <w:rsid w:val="000D1AE2"/>
    <w:rsid w:val="003C3EBD"/>
    <w:rsid w:val="004A388E"/>
    <w:rsid w:val="0078521C"/>
    <w:rsid w:val="00802B3D"/>
    <w:rsid w:val="00CB7125"/>
    <w:rsid w:val="00F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F45BF-1D9C-4A86-BC33-B318B9CA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Добрятино Администрация</cp:lastModifiedBy>
  <cp:revision>3</cp:revision>
  <dcterms:created xsi:type="dcterms:W3CDTF">2015-07-31T09:48:00Z</dcterms:created>
  <dcterms:modified xsi:type="dcterms:W3CDTF">2015-07-31T10:47:00Z</dcterms:modified>
</cp:coreProperties>
</file>